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7587C" w14:textId="33F49416" w:rsidR="007F1A74" w:rsidRDefault="00FE41FC" w:rsidP="00F96235">
      <w:pPr>
        <w:jc w:val="center"/>
      </w:pPr>
      <w:r>
        <w:t>PRACTICE INFORMATION DURING COVID-19 OUTBREAK – UPDATE JUNE 2020</w:t>
      </w:r>
    </w:p>
    <w:p w14:paraId="48E1CCC2" w14:textId="1979143B" w:rsidR="00FE41FC" w:rsidRDefault="00FE41FC"/>
    <w:p w14:paraId="5509E889" w14:textId="4B69833B" w:rsidR="00FE41FC" w:rsidRDefault="00FE41FC" w:rsidP="00F96235">
      <w:pPr>
        <w:pStyle w:val="Title"/>
        <w:jc w:val="center"/>
        <w:rPr>
          <w:b/>
          <w:bCs/>
          <w:sz w:val="32"/>
          <w:szCs w:val="32"/>
        </w:rPr>
      </w:pPr>
      <w:r w:rsidRPr="00F96235">
        <w:rPr>
          <w:b/>
          <w:bCs/>
          <w:sz w:val="32"/>
          <w:szCs w:val="32"/>
        </w:rPr>
        <w:t>OUR PRACTICE WILL RE-OPEN ON 6 JULY 2020</w:t>
      </w:r>
    </w:p>
    <w:p w14:paraId="29DC516A" w14:textId="77777777" w:rsidR="00F96235" w:rsidRPr="00F96235" w:rsidRDefault="00F96235" w:rsidP="00F96235"/>
    <w:p w14:paraId="099EA199" w14:textId="179DB406" w:rsidR="00FE41FC" w:rsidRDefault="00FE41FC">
      <w:r>
        <w:t>Calder Dental Practice is delighted to announce the re-opening of the practice from 6</w:t>
      </w:r>
      <w:r w:rsidRPr="00FE41FC">
        <w:rPr>
          <w:vertAlign w:val="superscript"/>
        </w:rPr>
        <w:t>th</w:t>
      </w:r>
      <w:r>
        <w:t xml:space="preserve"> July 2020.</w:t>
      </w:r>
    </w:p>
    <w:p w14:paraId="180FFD82" w14:textId="749AA39B" w:rsidR="00FE41FC" w:rsidRDefault="00FE41FC">
      <w:r>
        <w:t>We have listened and followed the guidance regarding the Covid-19 pandemic. We have worked extremely hard over the past weeks making sure that procedures are in place to ensure the safety of our staff and patients.</w:t>
      </w:r>
    </w:p>
    <w:p w14:paraId="0A9A50E1" w14:textId="32CFDEE8" w:rsidR="00FE41FC" w:rsidRDefault="00FE41FC">
      <w:r>
        <w:t>Whilst we will be opening some of our services will not be fully operational and in some cases, we may not be able to provide you with the same service as we have provided in the past. In some cases, non-urgent and routine treatment may not always be available for some time, or they may be an extended wait for these appointments.</w:t>
      </w:r>
    </w:p>
    <w:p w14:paraId="6BA72E9D" w14:textId="3CF10834" w:rsidR="00FE41FC" w:rsidRPr="00F96235" w:rsidRDefault="00FE41FC">
      <w:pPr>
        <w:rPr>
          <w:b/>
          <w:bCs/>
        </w:rPr>
      </w:pPr>
      <w:r w:rsidRPr="00F96235">
        <w:rPr>
          <w:b/>
          <w:bCs/>
        </w:rPr>
        <w:t xml:space="preserve">Please be reassured that if you are in pain or in need of help and advice, we are here to help. We can be contacted in the usual ways, via telephone, social media messaging or email. </w:t>
      </w:r>
    </w:p>
    <w:p w14:paraId="05D4907B" w14:textId="7BA4447A" w:rsidR="00FE41FC" w:rsidRDefault="00FE41FC">
      <w:r>
        <w:t>Our priority is your dental health and your welfare.</w:t>
      </w:r>
    </w:p>
    <w:p w14:paraId="6CD0028D" w14:textId="31898AFF" w:rsidR="00FE41FC" w:rsidRDefault="00FE41FC">
      <w:r>
        <w:t>Whilst social distancing is in place, we ask that you contact us via the methods above and not to attend the practice in person, without an appointment.</w:t>
      </w:r>
    </w:p>
    <w:p w14:paraId="04A624B1" w14:textId="4974B915" w:rsidR="00FE41FC" w:rsidRDefault="00FE41FC">
      <w:r>
        <w:t>Please do not attend the practice without a pre-arranged appointment. This will help us to provide essential care in a safe environment to our patients.</w:t>
      </w:r>
    </w:p>
    <w:p w14:paraId="1DED2662" w14:textId="63831FAD" w:rsidR="00FE41FC" w:rsidRDefault="00FE41FC">
      <w:r>
        <w:t>It will be some time before we can be fully operational again and this will be reviewed regularly and changed when there are further easing of the control measures.</w:t>
      </w:r>
    </w:p>
    <w:p w14:paraId="2BF22324" w14:textId="033AE5A9" w:rsidR="00FE41FC" w:rsidRDefault="00FE41FC"/>
    <w:p w14:paraId="0589461C" w14:textId="38630A70" w:rsidR="00FE41FC" w:rsidRPr="00F96235" w:rsidRDefault="00FE41FC">
      <w:pPr>
        <w:rPr>
          <w:b/>
          <w:bCs/>
        </w:rPr>
      </w:pPr>
      <w:r w:rsidRPr="00F96235">
        <w:rPr>
          <w:b/>
          <w:bCs/>
        </w:rPr>
        <w:t>What should I expect my appointments be like?</w:t>
      </w:r>
    </w:p>
    <w:p w14:paraId="4A943551" w14:textId="2BD31B03" w:rsidR="00FE41FC" w:rsidRDefault="00FE41FC">
      <w:r>
        <w:t xml:space="preserve">When you come for your appointment’s things will look </w:t>
      </w:r>
      <w:r w:rsidR="00F96235">
        <w:t>quite different</w:t>
      </w:r>
      <w:r>
        <w:t xml:space="preserve"> and there are a few changes to expect</w:t>
      </w:r>
    </w:p>
    <w:p w14:paraId="6E8180A9" w14:textId="667817CA" w:rsidR="00FE41FC" w:rsidRDefault="00F96235" w:rsidP="00FE41FC">
      <w:pPr>
        <w:pStyle w:val="ListParagraph"/>
        <w:numPr>
          <w:ilvl w:val="0"/>
          <w:numId w:val="1"/>
        </w:numPr>
      </w:pPr>
      <w:r>
        <w:t>There will be social distancing in operation throughout the practice wherever possible</w:t>
      </w:r>
    </w:p>
    <w:p w14:paraId="28358277" w14:textId="4EBE7BC0" w:rsidR="00F96235" w:rsidRDefault="00F96235" w:rsidP="00FE41FC">
      <w:pPr>
        <w:pStyle w:val="ListParagraph"/>
        <w:numPr>
          <w:ilvl w:val="0"/>
          <w:numId w:val="1"/>
        </w:numPr>
      </w:pPr>
      <w:r>
        <w:t>The dental team will be wearing more protective equipment. This is to ensure your safety throughout your patient journey</w:t>
      </w:r>
    </w:p>
    <w:p w14:paraId="7C9E5D6C" w14:textId="51403665" w:rsidR="00F96235" w:rsidRDefault="00F96235" w:rsidP="00FE41FC">
      <w:pPr>
        <w:pStyle w:val="ListParagraph"/>
        <w:numPr>
          <w:ilvl w:val="0"/>
          <w:numId w:val="1"/>
        </w:numPr>
      </w:pPr>
      <w:r>
        <w:t>There will be checks carried out before you attend for your appointment and whilst in the practice.</w:t>
      </w:r>
    </w:p>
    <w:p w14:paraId="2773A2D9" w14:textId="4CBE34C3" w:rsidR="00F96235" w:rsidRDefault="00F96235" w:rsidP="00FE41FC">
      <w:pPr>
        <w:pStyle w:val="ListParagraph"/>
        <w:numPr>
          <w:ilvl w:val="0"/>
          <w:numId w:val="1"/>
        </w:numPr>
      </w:pPr>
      <w:r>
        <w:t>Some treatments will be different from when you were last treated before 25 March 2020.</w:t>
      </w:r>
    </w:p>
    <w:p w14:paraId="37FAF734" w14:textId="1C69A0B8" w:rsidR="00F96235" w:rsidRDefault="00F96235" w:rsidP="00F96235">
      <w:r>
        <w:t>Whilst this may be a difficult time for us all. We thank you for your patience and we would like to reassure you that we are working hard to restore all our services as soon as it is possible.</w:t>
      </w:r>
    </w:p>
    <w:p w14:paraId="4989FD95" w14:textId="77777777" w:rsidR="00FE41FC" w:rsidRDefault="00FE41FC"/>
    <w:sectPr w:rsidR="00FE41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300306"/>
    <w:multiLevelType w:val="hybridMultilevel"/>
    <w:tmpl w:val="386CD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1FC"/>
    <w:rsid w:val="007F1A74"/>
    <w:rsid w:val="00F96235"/>
    <w:rsid w:val="00FE4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847E4"/>
  <w15:chartTrackingRefBased/>
  <w15:docId w15:val="{8D9A870B-8550-4050-BC2F-B8D32D57C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1FC"/>
    <w:pPr>
      <w:ind w:left="720"/>
      <w:contextualSpacing/>
    </w:pPr>
  </w:style>
  <w:style w:type="paragraph" w:styleId="Title">
    <w:name w:val="Title"/>
    <w:basedOn w:val="Normal"/>
    <w:next w:val="Normal"/>
    <w:link w:val="TitleChar"/>
    <w:uiPriority w:val="10"/>
    <w:qFormat/>
    <w:rsid w:val="00F962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623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D'Rozario</dc:creator>
  <cp:keywords/>
  <dc:description/>
  <cp:lastModifiedBy>Anna D'Rozario</cp:lastModifiedBy>
  <cp:revision>1</cp:revision>
  <cp:lastPrinted>2020-06-22T11:17:00Z</cp:lastPrinted>
  <dcterms:created xsi:type="dcterms:W3CDTF">2020-06-22T10:51:00Z</dcterms:created>
  <dcterms:modified xsi:type="dcterms:W3CDTF">2020-06-22T11:54:00Z</dcterms:modified>
</cp:coreProperties>
</file>